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2E3D" w14:textId="77777777" w:rsidR="00765C06" w:rsidRDefault="00765C06" w:rsidP="00765C06">
      <w:pPr>
        <w:jc w:val="center"/>
        <w:rPr>
          <w:rFonts w:ascii="Tahoma" w:hAnsi="Tahoma" w:cs="Tahoma"/>
          <w:b/>
          <w:kern w:val="1"/>
          <w:sz w:val="36"/>
          <w:szCs w:val="36"/>
        </w:rPr>
      </w:pPr>
      <w:r w:rsidRPr="00765C06">
        <w:rPr>
          <w:rFonts w:ascii="Tahoma" w:hAnsi="Tahoma" w:cs="Tahoma"/>
          <w:b/>
          <w:kern w:val="1"/>
          <w:sz w:val="36"/>
          <w:szCs w:val="36"/>
        </w:rPr>
        <w:t>Wellness/ Fitness Vocabulary</w:t>
      </w:r>
    </w:p>
    <w:p w14:paraId="04D2950F" w14:textId="77777777" w:rsidR="00765C06" w:rsidRPr="00765C06" w:rsidRDefault="00765C06" w:rsidP="00765C06">
      <w:pPr>
        <w:jc w:val="center"/>
        <w:rPr>
          <w:rFonts w:ascii="Tahoma" w:hAnsi="Tahoma" w:cs="Tahoma"/>
          <w:b/>
          <w:kern w:val="1"/>
          <w:sz w:val="28"/>
          <w:szCs w:val="28"/>
        </w:rPr>
      </w:pPr>
    </w:p>
    <w:p w14:paraId="1DAD2217" w14:textId="77777777" w:rsidR="00765C06" w:rsidRPr="00765C06" w:rsidRDefault="00765C06" w:rsidP="00765C06">
      <w:pPr>
        <w:pStyle w:val="Default"/>
        <w:numPr>
          <w:ilvl w:val="0"/>
          <w:numId w:val="4"/>
        </w:numPr>
        <w:ind w:left="990" w:hanging="720"/>
        <w:rPr>
          <w:kern w:val="1"/>
          <w:sz w:val="28"/>
          <w:szCs w:val="28"/>
        </w:rPr>
      </w:pPr>
      <w:bookmarkStart w:id="0" w:name="_GoBack"/>
      <w:bookmarkEnd w:id="0"/>
      <w:r w:rsidRPr="00765C06">
        <w:rPr>
          <w:b/>
          <w:kern w:val="1"/>
          <w:sz w:val="28"/>
          <w:szCs w:val="28"/>
        </w:rPr>
        <w:t>Health</w:t>
      </w:r>
      <w:r w:rsidRPr="00765C06">
        <w:rPr>
          <w:kern w:val="1"/>
          <w:sz w:val="28"/>
          <w:szCs w:val="28"/>
        </w:rPr>
        <w:t xml:space="preserve"> - a combination of physical, mental/emotional, and social </w:t>
      </w:r>
      <w:proofErr w:type="gramStart"/>
      <w:r w:rsidRPr="00765C06">
        <w:rPr>
          <w:kern w:val="1"/>
          <w:sz w:val="28"/>
          <w:szCs w:val="28"/>
        </w:rPr>
        <w:t>well-being</w:t>
      </w:r>
      <w:proofErr w:type="gramEnd"/>
      <w:r w:rsidRPr="00765C06">
        <w:rPr>
          <w:kern w:val="1"/>
          <w:sz w:val="28"/>
          <w:szCs w:val="28"/>
        </w:rPr>
        <w:t>.</w:t>
      </w:r>
    </w:p>
    <w:p w14:paraId="16018454" w14:textId="77777777" w:rsidR="00765C06" w:rsidRPr="00765C06" w:rsidRDefault="00765C06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b/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 xml:space="preserve">Wellness </w:t>
      </w:r>
      <w:r w:rsidRPr="00765C06">
        <w:rPr>
          <w:kern w:val="1"/>
          <w:sz w:val="28"/>
          <w:szCs w:val="28"/>
        </w:rPr>
        <w:t xml:space="preserve"> – an overall state of </w:t>
      </w:r>
      <w:proofErr w:type="gramStart"/>
      <w:r w:rsidRPr="00765C06">
        <w:rPr>
          <w:kern w:val="1"/>
          <w:sz w:val="28"/>
          <w:szCs w:val="28"/>
        </w:rPr>
        <w:t>well-being</w:t>
      </w:r>
      <w:proofErr w:type="gramEnd"/>
      <w:r w:rsidRPr="00765C06">
        <w:rPr>
          <w:kern w:val="1"/>
          <w:sz w:val="28"/>
          <w:szCs w:val="28"/>
        </w:rPr>
        <w:t>, or total health.</w:t>
      </w:r>
    </w:p>
    <w:p w14:paraId="533E584A" w14:textId="77777777" w:rsidR="00765C06" w:rsidRPr="00765C06" w:rsidRDefault="00765C06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 xml:space="preserve">Prevention – </w:t>
      </w:r>
      <w:r w:rsidRPr="00765C06">
        <w:rPr>
          <w:kern w:val="1"/>
          <w:sz w:val="28"/>
          <w:szCs w:val="28"/>
        </w:rPr>
        <w:t>practicing health and safety habits to remain free of disease and injury.</w:t>
      </w:r>
    </w:p>
    <w:p w14:paraId="19CDFD8E" w14:textId="77777777" w:rsidR="00765C06" w:rsidRPr="00765C06" w:rsidRDefault="00765C06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Health Education –</w:t>
      </w:r>
      <w:r w:rsidRPr="00765C06">
        <w:rPr>
          <w:kern w:val="1"/>
          <w:sz w:val="28"/>
          <w:szCs w:val="28"/>
        </w:rPr>
        <w:t xml:space="preserve"> the providing of accurate health information to help people make healthy choices</w:t>
      </w:r>
    </w:p>
    <w:p w14:paraId="0E84EEEE" w14:textId="77777777" w:rsidR="00765C06" w:rsidRPr="00765C06" w:rsidRDefault="00765C06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Healthy People 2010</w:t>
      </w:r>
      <w:r w:rsidRPr="00765C06">
        <w:rPr>
          <w:kern w:val="1"/>
          <w:sz w:val="28"/>
          <w:szCs w:val="28"/>
        </w:rPr>
        <w:t xml:space="preserve"> </w:t>
      </w:r>
      <w:r w:rsidRPr="00765C06">
        <w:rPr>
          <w:b/>
          <w:kern w:val="1"/>
          <w:sz w:val="28"/>
          <w:szCs w:val="28"/>
        </w:rPr>
        <w:t>–</w:t>
      </w:r>
      <w:r w:rsidRPr="00765C06">
        <w:rPr>
          <w:kern w:val="1"/>
          <w:sz w:val="28"/>
          <w:szCs w:val="28"/>
        </w:rPr>
        <w:t xml:space="preserve"> a nationwide health promotion and disease prevention plan designed to serve as a guide for improving the health of all people in the United States</w:t>
      </w:r>
    </w:p>
    <w:p w14:paraId="1CCED8BC" w14:textId="77777777" w:rsidR="00765C06" w:rsidRDefault="00765C06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 xml:space="preserve">Health Literacy - </w:t>
      </w:r>
      <w:r w:rsidRPr="00765C06">
        <w:rPr>
          <w:kern w:val="1"/>
          <w:sz w:val="28"/>
          <w:szCs w:val="28"/>
        </w:rPr>
        <w:t>a person’s capacity to learn about and understand basic health information and services and use these resources to promote his or her health and wellness.</w:t>
      </w:r>
    </w:p>
    <w:p w14:paraId="3B5298DA" w14:textId="518B3B1C" w:rsidR="00C24F7E" w:rsidRDefault="00C24F7E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kern w:val="1"/>
          <w:sz w:val="28"/>
          <w:szCs w:val="28"/>
        </w:rPr>
      </w:pPr>
      <w:r w:rsidRPr="00C24F7E">
        <w:rPr>
          <w:b/>
          <w:kern w:val="1"/>
          <w:sz w:val="28"/>
          <w:szCs w:val="28"/>
        </w:rPr>
        <w:t>Heredity</w:t>
      </w:r>
      <w:r>
        <w:rPr>
          <w:kern w:val="1"/>
          <w:sz w:val="28"/>
          <w:szCs w:val="28"/>
        </w:rPr>
        <w:t xml:space="preserve"> –all the traits that were biologically passed on to you from your parents.</w:t>
      </w:r>
    </w:p>
    <w:p w14:paraId="21D05CF7" w14:textId="02E0C937" w:rsidR="00C24F7E" w:rsidRPr="00C24F7E" w:rsidRDefault="00C24F7E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b/>
          <w:kern w:val="1"/>
          <w:sz w:val="28"/>
          <w:szCs w:val="28"/>
        </w:rPr>
      </w:pPr>
      <w:r w:rsidRPr="00C24F7E">
        <w:rPr>
          <w:b/>
          <w:kern w:val="1"/>
          <w:sz w:val="28"/>
          <w:szCs w:val="28"/>
        </w:rPr>
        <w:t xml:space="preserve">Environment </w:t>
      </w:r>
      <w:r>
        <w:rPr>
          <w:b/>
          <w:kern w:val="1"/>
          <w:sz w:val="28"/>
          <w:szCs w:val="28"/>
        </w:rPr>
        <w:t xml:space="preserve">– </w:t>
      </w:r>
      <w:r>
        <w:rPr>
          <w:kern w:val="1"/>
          <w:sz w:val="28"/>
          <w:szCs w:val="28"/>
        </w:rPr>
        <w:t>the sum of your surroundings</w:t>
      </w:r>
    </w:p>
    <w:p w14:paraId="206FFA44" w14:textId="5489E8D2" w:rsidR="00C24F7E" w:rsidRPr="00C24F7E" w:rsidRDefault="00C24F7E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Peers – </w:t>
      </w:r>
      <w:r>
        <w:rPr>
          <w:kern w:val="1"/>
          <w:sz w:val="28"/>
          <w:szCs w:val="28"/>
        </w:rPr>
        <w:t>people of the same age who share similar interests</w:t>
      </w:r>
    </w:p>
    <w:p w14:paraId="49B590E9" w14:textId="3CAA3BC6" w:rsidR="00C24F7E" w:rsidRPr="00C24F7E" w:rsidRDefault="00C24F7E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Culture – </w:t>
      </w:r>
      <w:r>
        <w:rPr>
          <w:kern w:val="1"/>
          <w:sz w:val="28"/>
          <w:szCs w:val="28"/>
        </w:rPr>
        <w:t>the collective beliefs, customs, and behaviors of a specific group.</w:t>
      </w:r>
    </w:p>
    <w:p w14:paraId="163CFC5D" w14:textId="65C13D04" w:rsidR="00C24F7E" w:rsidRPr="00C24F7E" w:rsidRDefault="00C24F7E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Media –</w:t>
      </w:r>
      <w:r>
        <w:rPr>
          <w:kern w:val="1"/>
          <w:sz w:val="28"/>
          <w:szCs w:val="28"/>
        </w:rPr>
        <w:t xml:space="preserve"> the various methods of communicating information.</w:t>
      </w:r>
    </w:p>
    <w:p w14:paraId="465D6795" w14:textId="77777777" w:rsidR="00765C06" w:rsidRPr="00765C06" w:rsidRDefault="00765C06" w:rsidP="00765C06">
      <w:pPr>
        <w:pStyle w:val="Default"/>
        <w:numPr>
          <w:ilvl w:val="0"/>
          <w:numId w:val="4"/>
        </w:numPr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Risk Behaviors -</w:t>
      </w:r>
      <w:r w:rsidRPr="00765C06">
        <w:rPr>
          <w:kern w:val="1"/>
          <w:sz w:val="28"/>
          <w:szCs w:val="28"/>
        </w:rPr>
        <w:t xml:space="preserve">actions that can potentially threaten your health or the health of others. </w:t>
      </w:r>
    </w:p>
    <w:p w14:paraId="70A02C73" w14:textId="41ECFA7E" w:rsidR="00C24F7E" w:rsidRPr="00C24F7E" w:rsidRDefault="00765C06" w:rsidP="00C24F7E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b/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 xml:space="preserve">Cumulative Risk - </w:t>
      </w:r>
      <w:r w:rsidRPr="00765C06">
        <w:rPr>
          <w:kern w:val="1"/>
          <w:sz w:val="28"/>
          <w:szCs w:val="28"/>
        </w:rPr>
        <w:t>related risks that</w:t>
      </w:r>
      <w:r w:rsidRPr="00765C06">
        <w:rPr>
          <w:b/>
          <w:kern w:val="1"/>
          <w:sz w:val="28"/>
          <w:szCs w:val="28"/>
        </w:rPr>
        <w:t xml:space="preserve"> </w:t>
      </w:r>
      <w:r w:rsidRPr="00765C06">
        <w:rPr>
          <w:kern w:val="1"/>
          <w:sz w:val="28"/>
          <w:szCs w:val="28"/>
        </w:rPr>
        <w:t>increase in effect with</w:t>
      </w:r>
      <w:r w:rsidRPr="00765C06">
        <w:rPr>
          <w:b/>
          <w:kern w:val="1"/>
          <w:sz w:val="28"/>
          <w:szCs w:val="28"/>
        </w:rPr>
        <w:t xml:space="preserve"> </w:t>
      </w:r>
      <w:r w:rsidRPr="00765C06">
        <w:rPr>
          <w:kern w:val="1"/>
          <w:sz w:val="28"/>
          <w:szCs w:val="28"/>
        </w:rPr>
        <w:t>each added risk.</w:t>
      </w:r>
    </w:p>
    <w:p w14:paraId="3DAEEC44" w14:textId="77777777" w:rsidR="00765C06" w:rsidRDefault="00765C06" w:rsidP="00765C06">
      <w:pPr>
        <w:pStyle w:val="BodyA"/>
        <w:numPr>
          <w:ilvl w:val="0"/>
          <w:numId w:val="4"/>
        </w:numPr>
        <w:ind w:left="990" w:hanging="720"/>
        <w:rPr>
          <w:b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Abstinence</w:t>
      </w:r>
      <w:r w:rsidRPr="00765C06">
        <w:rPr>
          <w:kern w:val="1"/>
          <w:sz w:val="28"/>
          <w:szCs w:val="28"/>
        </w:rPr>
        <w:t xml:space="preserve"> – avoiding harmful behaviors.</w:t>
      </w:r>
      <w:r w:rsidRPr="00765C06">
        <w:rPr>
          <w:b/>
          <w:sz w:val="28"/>
          <w:szCs w:val="28"/>
        </w:rPr>
        <w:t xml:space="preserve"> </w:t>
      </w:r>
    </w:p>
    <w:p w14:paraId="4D57898B" w14:textId="6A801C38" w:rsidR="00E17869" w:rsidRDefault="00E17869" w:rsidP="00765C06">
      <w:pPr>
        <w:pStyle w:val="BodyA"/>
        <w:numPr>
          <w:ilvl w:val="0"/>
          <w:numId w:val="4"/>
        </w:numPr>
        <w:ind w:left="990" w:hanging="720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Fad Diets </w:t>
      </w:r>
      <w:r>
        <w:rPr>
          <w:b/>
          <w:sz w:val="28"/>
          <w:szCs w:val="28"/>
        </w:rPr>
        <w:t xml:space="preserve">– </w:t>
      </w:r>
      <w:r w:rsidRPr="00E17869">
        <w:rPr>
          <w:sz w:val="28"/>
          <w:szCs w:val="28"/>
        </w:rPr>
        <w:t>weight – loss plans that are popular for only a short time.</w:t>
      </w:r>
    </w:p>
    <w:p w14:paraId="58C9B5FD" w14:textId="77777777" w:rsidR="00E17869" w:rsidRPr="00765C06" w:rsidRDefault="00E17869" w:rsidP="00E17869">
      <w:pPr>
        <w:pStyle w:val="Default"/>
        <w:numPr>
          <w:ilvl w:val="0"/>
          <w:numId w:val="4"/>
        </w:numPr>
        <w:tabs>
          <w:tab w:val="left" w:pos="1440"/>
        </w:tabs>
        <w:ind w:left="990" w:hanging="720"/>
        <w:rPr>
          <w:b/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Weight Cycling-</w:t>
      </w:r>
      <w:r w:rsidRPr="00765C06">
        <w:rPr>
          <w:kern w:val="1"/>
          <w:sz w:val="28"/>
          <w:szCs w:val="28"/>
        </w:rPr>
        <w:t xml:space="preserve"> the repeated pattern of loss and regain of body weight </w:t>
      </w:r>
      <w:r w:rsidRPr="00765C06">
        <w:rPr>
          <w:b/>
          <w:kern w:val="1"/>
          <w:sz w:val="28"/>
          <w:szCs w:val="28"/>
        </w:rPr>
        <w:t xml:space="preserve"> </w:t>
      </w:r>
    </w:p>
    <w:p w14:paraId="33AB376F" w14:textId="77777777" w:rsidR="00E17869" w:rsidRPr="00765C06" w:rsidRDefault="00E17869" w:rsidP="00E17869">
      <w:pPr>
        <w:pStyle w:val="Default"/>
        <w:numPr>
          <w:ilvl w:val="0"/>
          <w:numId w:val="4"/>
        </w:numPr>
        <w:tabs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Eating disorder -</w:t>
      </w:r>
      <w:r w:rsidRPr="00765C06">
        <w:rPr>
          <w:kern w:val="1"/>
          <w:sz w:val="28"/>
          <w:szCs w:val="28"/>
        </w:rPr>
        <w:t xml:space="preserve"> an extreme harmful eating behavior that case serious illness or even death  </w:t>
      </w:r>
    </w:p>
    <w:p w14:paraId="53634429" w14:textId="77777777" w:rsidR="00E17869" w:rsidRPr="00765C06" w:rsidRDefault="00E17869" w:rsidP="00E17869">
      <w:pPr>
        <w:pStyle w:val="Default"/>
        <w:numPr>
          <w:ilvl w:val="0"/>
          <w:numId w:val="4"/>
        </w:numPr>
        <w:tabs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Anorexia nervosa -</w:t>
      </w:r>
      <w:r w:rsidRPr="00765C06">
        <w:rPr>
          <w:kern w:val="1"/>
          <w:sz w:val="28"/>
          <w:szCs w:val="28"/>
        </w:rPr>
        <w:t xml:space="preserve"> a disorder in which the irrational fear of becoming obese results in serve weight-loss from self-imposed starvation </w:t>
      </w:r>
    </w:p>
    <w:p w14:paraId="6C356DFF" w14:textId="33564998" w:rsidR="00E17869" w:rsidRPr="00E17869" w:rsidRDefault="00E17869" w:rsidP="00E17869">
      <w:pPr>
        <w:pStyle w:val="Default"/>
        <w:numPr>
          <w:ilvl w:val="0"/>
          <w:numId w:val="4"/>
        </w:numPr>
        <w:tabs>
          <w:tab w:val="left" w:pos="1440"/>
        </w:tabs>
        <w:ind w:left="990" w:hanging="720"/>
        <w:rPr>
          <w:b/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Bulimia nervosa</w:t>
      </w:r>
      <w:r w:rsidRPr="00765C06">
        <w:rPr>
          <w:kern w:val="1"/>
          <w:sz w:val="28"/>
          <w:szCs w:val="28"/>
        </w:rPr>
        <w:t xml:space="preserve"> - a disorder in which some form of purging or clearing of the digestive tract follows cycles overeating</w:t>
      </w:r>
    </w:p>
    <w:p w14:paraId="105220F7" w14:textId="77777777" w:rsidR="00E17869" w:rsidRDefault="00765C06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 xml:space="preserve">Binge Eating - </w:t>
      </w:r>
      <w:r w:rsidRPr="00765C06">
        <w:rPr>
          <w:kern w:val="1"/>
          <w:sz w:val="28"/>
          <w:szCs w:val="28"/>
        </w:rPr>
        <w:t>a disorder characterized by compulsive overeating</w:t>
      </w:r>
    </w:p>
    <w:p w14:paraId="7AAABD3F" w14:textId="0B0CE55C" w:rsidR="00765C06" w:rsidRPr="00765C06" w:rsidRDefault="00E17869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Body Image –</w:t>
      </w:r>
      <w:r>
        <w:rPr>
          <w:kern w:val="1"/>
          <w:sz w:val="28"/>
          <w:szCs w:val="28"/>
        </w:rPr>
        <w:t xml:space="preserve"> the way you see your body</w:t>
      </w:r>
      <w:r w:rsidR="00765C06" w:rsidRPr="00765C06">
        <w:rPr>
          <w:b/>
          <w:kern w:val="1"/>
          <w:sz w:val="28"/>
          <w:szCs w:val="28"/>
        </w:rPr>
        <w:t xml:space="preserve"> </w:t>
      </w:r>
    </w:p>
    <w:p w14:paraId="71E82562" w14:textId="77777777" w:rsidR="00E17869" w:rsidRDefault="00765C06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 xml:space="preserve">Body Mass Index (BMI) – </w:t>
      </w:r>
      <w:r w:rsidRPr="00765C06">
        <w:rPr>
          <w:kern w:val="1"/>
          <w:sz w:val="28"/>
          <w:szCs w:val="28"/>
        </w:rPr>
        <w:t>is a ratio that allows you to assess your body size in relation to your height and weight.</w:t>
      </w:r>
    </w:p>
    <w:p w14:paraId="032B2435" w14:textId="71EF2213" w:rsidR="00765C06" w:rsidRPr="00765C06" w:rsidRDefault="00765C06" w:rsidP="00765C06">
      <w:pPr>
        <w:pStyle w:val="Default"/>
        <w:numPr>
          <w:ilvl w:val="0"/>
          <w:numId w:val="4"/>
        </w:numPr>
        <w:tabs>
          <w:tab w:val="left" w:pos="940"/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Overweight</w:t>
      </w:r>
      <w:r w:rsidRPr="00765C06">
        <w:rPr>
          <w:kern w:val="1"/>
          <w:sz w:val="28"/>
          <w:szCs w:val="28"/>
        </w:rPr>
        <w:t xml:space="preserve"> </w:t>
      </w:r>
      <w:r w:rsidRPr="00765C06">
        <w:rPr>
          <w:b/>
          <w:kern w:val="1"/>
          <w:sz w:val="28"/>
          <w:szCs w:val="28"/>
        </w:rPr>
        <w:t xml:space="preserve">– </w:t>
      </w:r>
      <w:r w:rsidRPr="00765C06">
        <w:rPr>
          <w:kern w:val="1"/>
          <w:sz w:val="28"/>
          <w:szCs w:val="28"/>
        </w:rPr>
        <w:t>a condition in which the person is heavier than the standard weight range for his or her height</w:t>
      </w:r>
    </w:p>
    <w:p w14:paraId="2918C4B8" w14:textId="77777777" w:rsidR="00765C06" w:rsidRDefault="00765C06" w:rsidP="00765C06">
      <w:pPr>
        <w:pStyle w:val="Default"/>
        <w:numPr>
          <w:ilvl w:val="0"/>
          <w:numId w:val="4"/>
        </w:numPr>
        <w:tabs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Obesity –</w:t>
      </w:r>
      <w:r w:rsidRPr="00765C06">
        <w:rPr>
          <w:kern w:val="1"/>
          <w:sz w:val="28"/>
          <w:szCs w:val="28"/>
        </w:rPr>
        <w:t xml:space="preserve"> having an excess amount of body fat</w:t>
      </w:r>
    </w:p>
    <w:p w14:paraId="363F9AEB" w14:textId="77777777" w:rsidR="00765C06" w:rsidRPr="00765C06" w:rsidRDefault="00765C06" w:rsidP="00765C06">
      <w:pPr>
        <w:pStyle w:val="Default"/>
        <w:numPr>
          <w:ilvl w:val="0"/>
          <w:numId w:val="4"/>
        </w:numPr>
        <w:tabs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Underweight –</w:t>
      </w:r>
      <w:r w:rsidRPr="00765C06">
        <w:rPr>
          <w:kern w:val="1"/>
          <w:sz w:val="28"/>
          <w:szCs w:val="28"/>
        </w:rPr>
        <w:t xml:space="preserve"> a condition in which a person is less than the standard weight range for his or her height</w:t>
      </w:r>
    </w:p>
    <w:p w14:paraId="4126EC35" w14:textId="77777777" w:rsidR="00765C06" w:rsidRPr="00765C06" w:rsidRDefault="00765C06" w:rsidP="00765C06">
      <w:pPr>
        <w:pStyle w:val="Default"/>
        <w:numPr>
          <w:ilvl w:val="0"/>
          <w:numId w:val="4"/>
        </w:numPr>
        <w:tabs>
          <w:tab w:val="left" w:pos="1440"/>
        </w:tabs>
        <w:ind w:left="990" w:hanging="720"/>
        <w:rPr>
          <w:kern w:val="1"/>
          <w:sz w:val="28"/>
          <w:szCs w:val="28"/>
        </w:rPr>
      </w:pPr>
      <w:r w:rsidRPr="00765C06">
        <w:rPr>
          <w:b/>
          <w:kern w:val="1"/>
          <w:sz w:val="28"/>
          <w:szCs w:val="28"/>
        </w:rPr>
        <w:t>Nutrient-dense foods –</w:t>
      </w:r>
      <w:r w:rsidRPr="00765C06">
        <w:rPr>
          <w:kern w:val="1"/>
          <w:sz w:val="28"/>
          <w:szCs w:val="28"/>
        </w:rPr>
        <w:t xml:space="preserve"> foods that are high in nutrients as compared to their calorie content</w:t>
      </w:r>
    </w:p>
    <w:p w14:paraId="66EA3997" w14:textId="77777777" w:rsidR="00792E0E" w:rsidRDefault="00792E0E" w:rsidP="00765C06">
      <w:pPr>
        <w:ind w:left="990" w:hanging="720"/>
      </w:pPr>
    </w:p>
    <w:sectPr w:rsidR="00792E0E" w:rsidSect="00E1786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16"/>
    <w:multiLevelType w:val="hybridMultilevel"/>
    <w:tmpl w:val="F71C8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838"/>
    <w:multiLevelType w:val="hybridMultilevel"/>
    <w:tmpl w:val="8BF2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A45"/>
    <w:multiLevelType w:val="hybridMultilevel"/>
    <w:tmpl w:val="3E628CFE"/>
    <w:lvl w:ilvl="0" w:tplc="70FA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2F19"/>
    <w:multiLevelType w:val="hybridMultilevel"/>
    <w:tmpl w:val="34CA84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34724EC"/>
    <w:multiLevelType w:val="hybridMultilevel"/>
    <w:tmpl w:val="B06E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B7DC9"/>
    <w:multiLevelType w:val="multilevel"/>
    <w:tmpl w:val="34CA84E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3362759"/>
    <w:multiLevelType w:val="hybridMultilevel"/>
    <w:tmpl w:val="724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6"/>
    <w:rsid w:val="002935AE"/>
    <w:rsid w:val="00316BE0"/>
    <w:rsid w:val="007342DB"/>
    <w:rsid w:val="00765C06"/>
    <w:rsid w:val="00792E0E"/>
    <w:rsid w:val="00C24F7E"/>
    <w:rsid w:val="00E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10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C06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BodyA">
    <w:name w:val="Body A"/>
    <w:rsid w:val="00765C06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C06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BodyA">
    <w:name w:val="Body A"/>
    <w:rsid w:val="00765C06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Macintosh Word</Application>
  <DocSecurity>0</DocSecurity>
  <Lines>16</Lines>
  <Paragraphs>4</Paragraphs>
  <ScaleCrop>false</ScaleCrop>
  <Company>Hampton City Schools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cp:lastPrinted>2011-09-08T13:20:00Z</cp:lastPrinted>
  <dcterms:created xsi:type="dcterms:W3CDTF">2012-10-26T18:27:00Z</dcterms:created>
  <dcterms:modified xsi:type="dcterms:W3CDTF">2012-10-26T18:27:00Z</dcterms:modified>
</cp:coreProperties>
</file>