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A689" w14:textId="587E5112" w:rsidR="00733B54" w:rsidRPr="00EF74FA" w:rsidRDefault="00FF6F83" w:rsidP="001B05F3">
      <w:pPr>
        <w:widowControl w:val="0"/>
        <w:tabs>
          <w:tab w:val="left" w:pos="540"/>
          <w:tab w:val="left" w:pos="8640"/>
        </w:tabs>
        <w:autoSpaceDE w:val="0"/>
        <w:autoSpaceDN w:val="0"/>
        <w:adjustRightInd w:val="0"/>
        <w:ind w:left="540" w:right="-450"/>
        <w:jc w:val="center"/>
        <w:rPr>
          <w:rFonts w:ascii="Comic Sans MS" w:hAnsi="Comic Sans MS" w:cs="Comic Sans MS"/>
          <w:b/>
          <w:sz w:val="36"/>
          <w:szCs w:val="36"/>
        </w:rPr>
      </w:pPr>
      <w:r w:rsidRPr="00EF74FA">
        <w:rPr>
          <w:rFonts w:ascii="Comic Sans MS" w:hAnsi="Comic Sans MS" w:cs="Comic Sans MS"/>
          <w:b/>
          <w:sz w:val="36"/>
          <w:szCs w:val="36"/>
        </w:rPr>
        <w:t>Unit 5</w:t>
      </w:r>
      <w:r w:rsidR="006005AD" w:rsidRPr="00EF74FA">
        <w:rPr>
          <w:rFonts w:ascii="Comic Sans MS" w:hAnsi="Comic Sans MS" w:cs="Comic Sans MS"/>
          <w:b/>
          <w:sz w:val="36"/>
          <w:szCs w:val="36"/>
        </w:rPr>
        <w:t xml:space="preserve">: </w:t>
      </w:r>
      <w:r w:rsidRPr="00EF74FA">
        <w:rPr>
          <w:rFonts w:ascii="Comic Sans MS" w:hAnsi="Comic Sans MS" w:cs="Comic Sans MS"/>
          <w:b/>
          <w:sz w:val="36"/>
          <w:szCs w:val="36"/>
        </w:rPr>
        <w:t>Communicable Diseases</w:t>
      </w:r>
      <w:r w:rsidR="0038109E" w:rsidRPr="00EF74FA">
        <w:rPr>
          <w:rFonts w:ascii="Comic Sans MS" w:hAnsi="Comic Sans MS" w:cs="Comic Sans MS"/>
          <w:b/>
          <w:sz w:val="36"/>
          <w:szCs w:val="36"/>
        </w:rPr>
        <w:t xml:space="preserve"> </w:t>
      </w:r>
      <w:r w:rsidR="00733B54" w:rsidRPr="00EF74FA">
        <w:rPr>
          <w:rFonts w:ascii="Comic Sans MS" w:hAnsi="Comic Sans MS" w:cs="Comic Sans MS"/>
          <w:b/>
          <w:sz w:val="36"/>
          <w:szCs w:val="36"/>
        </w:rPr>
        <w:t>Study Guide</w:t>
      </w:r>
    </w:p>
    <w:p w14:paraId="689FAE2F" w14:textId="77777777" w:rsidR="00733B54" w:rsidRPr="00F6126A" w:rsidRDefault="00733B54" w:rsidP="0073286E">
      <w:pPr>
        <w:widowControl w:val="0"/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32"/>
          <w:szCs w:val="32"/>
        </w:rPr>
      </w:pPr>
    </w:p>
    <w:p w14:paraId="50EA27CD" w14:textId="77777777" w:rsidR="00733B54" w:rsidRPr="00F6126A" w:rsidRDefault="00733B54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8"/>
          <w:szCs w:val="28"/>
        </w:rPr>
      </w:pPr>
      <w:r w:rsidRPr="00F6126A">
        <w:rPr>
          <w:rFonts w:ascii="Comic Sans MS" w:hAnsi="Comic Sans MS" w:cs="Comic Sans MS"/>
          <w:sz w:val="28"/>
          <w:szCs w:val="28"/>
        </w:rPr>
        <w:t xml:space="preserve">Do </w:t>
      </w:r>
      <w:proofErr w:type="gramStart"/>
      <w:r w:rsidRPr="00F6126A">
        <w:rPr>
          <w:rFonts w:ascii="Comic Sans MS" w:hAnsi="Comic Sans MS" w:cs="Comic Sans MS"/>
          <w:sz w:val="28"/>
          <w:szCs w:val="28"/>
        </w:rPr>
        <w:t>Not</w:t>
      </w:r>
      <w:proofErr w:type="gramEnd"/>
      <w:r w:rsidRPr="00F6126A">
        <w:rPr>
          <w:rFonts w:ascii="Comic Sans MS" w:hAnsi="Comic Sans MS" w:cs="Comic Sans MS"/>
          <w:sz w:val="28"/>
          <w:szCs w:val="28"/>
        </w:rPr>
        <w:t xml:space="preserve"> write on this worksheet. Copy the objective, warm-up question and study guide questions or write your answer in statement form so that you know what the question was.</w:t>
      </w:r>
    </w:p>
    <w:p w14:paraId="351C7D07" w14:textId="77777777" w:rsidR="003044AE" w:rsidRPr="00F6126A" w:rsidRDefault="003044AE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32"/>
          <w:szCs w:val="32"/>
        </w:rPr>
      </w:pPr>
    </w:p>
    <w:p w14:paraId="55F50862" w14:textId="74611CDE" w:rsidR="002B52E4" w:rsidRPr="00EF74FA" w:rsidRDefault="00FE410D" w:rsidP="000726B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32"/>
        </w:rPr>
      </w:pPr>
      <w:r w:rsidRPr="00EF74FA">
        <w:rPr>
          <w:rFonts w:ascii="Comic Sans MS" w:hAnsi="Comic Sans MS" w:cs="Comic Sans MS"/>
          <w:b/>
          <w:sz w:val="32"/>
          <w:szCs w:val="32"/>
        </w:rPr>
        <w:t>Lesson 2</w:t>
      </w:r>
      <w:r w:rsidR="003044AE" w:rsidRPr="00EF74FA">
        <w:rPr>
          <w:rFonts w:ascii="Comic Sans MS" w:hAnsi="Comic Sans MS" w:cs="Comic Sans MS"/>
          <w:b/>
          <w:sz w:val="32"/>
          <w:szCs w:val="32"/>
        </w:rPr>
        <w:t xml:space="preserve"> – </w:t>
      </w:r>
      <w:r w:rsidRPr="00EF74FA">
        <w:rPr>
          <w:rFonts w:ascii="Comic Sans MS" w:hAnsi="Comic Sans MS" w:cs="Comic Sans MS"/>
          <w:b/>
          <w:sz w:val="32"/>
          <w:szCs w:val="32"/>
        </w:rPr>
        <w:t>Preventing</w:t>
      </w:r>
      <w:r w:rsidR="00A97DD7" w:rsidRPr="00EF74FA">
        <w:rPr>
          <w:rFonts w:ascii="Comic Sans MS" w:hAnsi="Comic Sans MS" w:cs="Comic Sans MS"/>
          <w:b/>
          <w:sz w:val="32"/>
          <w:szCs w:val="32"/>
        </w:rPr>
        <w:t xml:space="preserve"> Communicable </w:t>
      </w:r>
      <w:r w:rsidRPr="00EF74FA">
        <w:rPr>
          <w:rFonts w:ascii="Comic Sans MS" w:hAnsi="Comic Sans MS" w:cs="Comic Sans MS"/>
          <w:b/>
          <w:sz w:val="32"/>
          <w:szCs w:val="32"/>
        </w:rPr>
        <w:t>Diseases</w:t>
      </w:r>
    </w:p>
    <w:p w14:paraId="4E26591F" w14:textId="585F4C95" w:rsidR="0038109E" w:rsidRPr="00EF74FA" w:rsidRDefault="002B52E4" w:rsidP="0038109E">
      <w:pPr>
        <w:pStyle w:val="Default"/>
        <w:rPr>
          <w:rFonts w:ascii="Comic Sans MS" w:hAnsi="Comic Sans MS"/>
          <w:b/>
          <w:sz w:val="32"/>
          <w:szCs w:val="32"/>
        </w:rPr>
      </w:pPr>
      <w:r w:rsidRPr="00EF74FA">
        <w:rPr>
          <w:rFonts w:ascii="Comic Sans MS" w:hAnsi="Comic Sans MS"/>
          <w:b/>
          <w:sz w:val="32"/>
          <w:szCs w:val="32"/>
        </w:rPr>
        <w:t xml:space="preserve">Objective: </w:t>
      </w:r>
      <w:r w:rsidR="00A97DD7" w:rsidRPr="00EF74FA">
        <w:rPr>
          <w:rFonts w:ascii="Comic Sans MS" w:hAnsi="Comic Sans MS"/>
          <w:b/>
          <w:sz w:val="32"/>
          <w:szCs w:val="32"/>
        </w:rPr>
        <w:t>Students will</w:t>
      </w:r>
      <w:r w:rsidR="00F6126A" w:rsidRPr="00EF74FA">
        <w:rPr>
          <w:rFonts w:ascii="Comic Sans MS" w:hAnsi="Comic Sans MS"/>
          <w:b/>
          <w:sz w:val="32"/>
          <w:szCs w:val="32"/>
        </w:rPr>
        <w:t xml:space="preserve"> learn how to develop strategies for caring for their immune system and preventing disease</w:t>
      </w:r>
      <w:r w:rsidR="00A97DD7" w:rsidRPr="00EF74FA">
        <w:rPr>
          <w:rFonts w:ascii="Comic Sans MS" w:hAnsi="Comic Sans MS"/>
          <w:b/>
          <w:sz w:val="32"/>
          <w:szCs w:val="32"/>
        </w:rPr>
        <w:t>.</w:t>
      </w:r>
    </w:p>
    <w:p w14:paraId="4B553724" w14:textId="77777777" w:rsidR="00A97DD7" w:rsidRPr="00F6126A" w:rsidRDefault="00A97DD7" w:rsidP="00972822">
      <w:pPr>
        <w:pStyle w:val="BodyA"/>
        <w:rPr>
          <w:rFonts w:ascii="Tahoma" w:hAnsi="Tahoma"/>
          <w:sz w:val="32"/>
          <w:szCs w:val="32"/>
        </w:rPr>
      </w:pPr>
    </w:p>
    <w:p w14:paraId="04F89383" w14:textId="6089172E" w:rsidR="00A97DD7" w:rsidRPr="00F6126A" w:rsidRDefault="002B52E4" w:rsidP="009B3B2C">
      <w:pPr>
        <w:pStyle w:val="FreeForm"/>
        <w:tabs>
          <w:tab w:val="left" w:pos="220"/>
          <w:tab w:val="left" w:pos="720"/>
        </w:tabs>
        <w:rPr>
          <w:rFonts w:ascii="Comic Sans MS" w:hAnsi="Comic Sans MS"/>
          <w:sz w:val="32"/>
          <w:szCs w:val="32"/>
        </w:rPr>
      </w:pPr>
      <w:r w:rsidRPr="00F6126A">
        <w:rPr>
          <w:rFonts w:ascii="Comic Sans MS" w:hAnsi="Comic Sans MS"/>
          <w:b/>
          <w:sz w:val="32"/>
          <w:szCs w:val="32"/>
        </w:rPr>
        <w:t>Warm-up</w:t>
      </w:r>
      <w:r w:rsidRPr="00F6126A">
        <w:rPr>
          <w:rFonts w:ascii="Comic Sans MS" w:hAnsi="Comic Sans MS"/>
          <w:sz w:val="32"/>
          <w:szCs w:val="32"/>
        </w:rPr>
        <w:t>:</w:t>
      </w:r>
      <w:r w:rsidR="00F6126A" w:rsidRPr="00F6126A">
        <w:rPr>
          <w:rFonts w:ascii="Comic Sans MS" w:hAnsi="Comic Sans MS"/>
          <w:sz w:val="32"/>
          <w:szCs w:val="32"/>
        </w:rPr>
        <w:t xml:space="preserve"> Make a word web with Preventing Communicable Diseases in the center. Surround this circle with 5 circles – titled: Physical/Chemical Barriers, Immune System, Specific Defenses, Memory Lymphocytes, and Vaccines. As you read, record facts in the appropriate circle.</w:t>
      </w:r>
    </w:p>
    <w:p w14:paraId="412CD880" w14:textId="77777777" w:rsidR="00972822" w:rsidRPr="00775B38" w:rsidRDefault="00972822" w:rsidP="00972822">
      <w:pPr>
        <w:pStyle w:val="FreeForm"/>
        <w:tabs>
          <w:tab w:val="left" w:pos="220"/>
          <w:tab w:val="left" w:pos="720"/>
        </w:tabs>
        <w:rPr>
          <w:rFonts w:ascii="Comic Sans MS" w:hAnsi="Comic Sans MS"/>
          <w:sz w:val="16"/>
          <w:szCs w:val="16"/>
        </w:rPr>
      </w:pPr>
    </w:p>
    <w:p w14:paraId="777980F1" w14:textId="77777777" w:rsidR="00B72955" w:rsidRDefault="00B72955" w:rsidP="0038109E">
      <w:pPr>
        <w:pStyle w:val="FreeForm"/>
        <w:tabs>
          <w:tab w:val="left" w:pos="220"/>
          <w:tab w:val="left" w:pos="720"/>
        </w:tabs>
        <w:ind w:left="1440"/>
        <w:rPr>
          <w:rFonts w:ascii="Comic Sans MS" w:hAnsi="Comic Sans MS"/>
          <w:b/>
          <w:sz w:val="32"/>
          <w:szCs w:val="32"/>
        </w:rPr>
      </w:pPr>
    </w:p>
    <w:p w14:paraId="0803BF20" w14:textId="4F3B8A27" w:rsidR="003044AE" w:rsidRDefault="00775B3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</w:t>
      </w:r>
      <w:r w:rsidR="000726BE">
        <w:rPr>
          <w:rFonts w:ascii="Comic Sans MS" w:hAnsi="Comic Sans MS" w:cs="Comic Sans MS"/>
        </w:rPr>
        <w:t>“</w:t>
      </w:r>
      <w:r w:rsidR="00FE410D">
        <w:rPr>
          <w:rFonts w:ascii="Comic Sans MS" w:hAnsi="Comic Sans MS" w:cs="Comic Sans MS"/>
        </w:rPr>
        <w:t>Building Vocabulary” on page 627</w:t>
      </w:r>
      <w:r w:rsidR="000726BE">
        <w:rPr>
          <w:rFonts w:ascii="Comic Sans MS" w:hAnsi="Comic Sans MS" w:cs="Comic Sans MS"/>
        </w:rPr>
        <w:t>.</w:t>
      </w:r>
      <w:r w:rsidR="00055C91">
        <w:rPr>
          <w:rFonts w:ascii="Comic Sans MS" w:hAnsi="Comic Sans MS" w:cs="Comic Sans MS"/>
        </w:rPr>
        <w:t xml:space="preserve"> </w:t>
      </w:r>
    </w:p>
    <w:p w14:paraId="04D9F0C8" w14:textId="09E5A51C" w:rsidR="00FE410D" w:rsidRDefault="00FE410D" w:rsidP="00AF4F6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bookmarkStart w:id="0" w:name="_GoBack"/>
      <w:bookmarkEnd w:id="0"/>
      <w:r>
        <w:rPr>
          <w:rFonts w:ascii="Comic Sans MS" w:hAnsi="Comic Sans MS" w:cs="Comic Sans MS"/>
        </w:rPr>
        <w:t>How do physical barriers protect the body from pathogens?</w:t>
      </w:r>
    </w:p>
    <w:p w14:paraId="15AF8748" w14:textId="5C4F9C85" w:rsidR="00FE410D" w:rsidRDefault="00FE410D" w:rsidP="00AF4F6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How do chemical barriers protect the body from pathogens?</w:t>
      </w:r>
    </w:p>
    <w:p w14:paraId="49FBCF61" w14:textId="2A75C01E" w:rsidR="00FE410D" w:rsidRDefault="00FE410D" w:rsidP="00AF4F6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How is the inflammatory response involved in fighting pathogens?</w:t>
      </w:r>
      <w:r w:rsidR="00A1339F">
        <w:rPr>
          <w:rFonts w:ascii="Comic Sans MS" w:hAnsi="Comic Sans MS" w:cs="Comic Sans MS"/>
        </w:rPr>
        <w:t xml:space="preserve"> (</w:t>
      </w:r>
      <w:proofErr w:type="gramStart"/>
      <w:r w:rsidR="00A1339F">
        <w:rPr>
          <w:rFonts w:ascii="Comic Sans MS" w:hAnsi="Comic Sans MS" w:cs="Comic Sans MS"/>
        </w:rPr>
        <w:t>p</w:t>
      </w:r>
      <w:proofErr w:type="gramEnd"/>
      <w:r w:rsidR="00A1339F">
        <w:rPr>
          <w:rFonts w:ascii="Comic Sans MS" w:hAnsi="Comic Sans MS" w:cs="Comic Sans MS"/>
        </w:rPr>
        <w:t>.628)</w:t>
      </w:r>
    </w:p>
    <w:p w14:paraId="753483D0" w14:textId="02580E54" w:rsidR="00FE410D" w:rsidRDefault="00FE410D" w:rsidP="00AF4F6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Complete the following outline of the body’s specific defenses.</w:t>
      </w:r>
      <w:r w:rsidR="00A1339F">
        <w:rPr>
          <w:rFonts w:ascii="Comic Sans MS" w:hAnsi="Comic Sans MS" w:cs="Comic Sans MS"/>
        </w:rPr>
        <w:t xml:space="preserve"> (629-30)</w:t>
      </w:r>
    </w:p>
    <w:p w14:paraId="0C783794" w14:textId="1EE14D9A" w:rsidR="00FE410D" w:rsidRDefault="00FE410D" w:rsidP="00FE410D">
      <w:pPr>
        <w:pStyle w:val="ListParagraph"/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13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Lymphocytes</w:t>
      </w:r>
    </w:p>
    <w:p w14:paraId="386CC283" w14:textId="3699F0C5" w:rsidR="00FE410D" w:rsidRDefault="00FE410D" w:rsidP="00FE410D">
      <w:pPr>
        <w:pStyle w:val="ListParagraph"/>
        <w:widowControl w:val="0"/>
        <w:numPr>
          <w:ilvl w:val="3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15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 cells</w:t>
      </w:r>
    </w:p>
    <w:p w14:paraId="07DE6161" w14:textId="362DE8F7" w:rsidR="00FE410D" w:rsidRDefault="00FE410D" w:rsidP="00FE410D">
      <w:pPr>
        <w:pStyle w:val="ListParagraph"/>
        <w:widowControl w:val="0"/>
        <w:numPr>
          <w:ilvl w:val="4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189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Helper T Cells _____________________</w:t>
      </w:r>
    </w:p>
    <w:p w14:paraId="04218F1E" w14:textId="5E302649" w:rsidR="00FE410D" w:rsidRDefault="00FE410D" w:rsidP="00FE410D">
      <w:pPr>
        <w:pStyle w:val="ListParagraph"/>
        <w:widowControl w:val="0"/>
        <w:numPr>
          <w:ilvl w:val="4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1710"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_____________ </w:t>
      </w:r>
      <w:proofErr w:type="gramStart"/>
      <w:r>
        <w:rPr>
          <w:rFonts w:ascii="Comic Sans MS" w:hAnsi="Comic Sans MS" w:cs="Comic Sans MS"/>
        </w:rPr>
        <w:t>attack</w:t>
      </w:r>
      <w:proofErr w:type="gramEnd"/>
      <w:r>
        <w:rPr>
          <w:rFonts w:ascii="Comic Sans MS" w:hAnsi="Comic Sans MS" w:cs="Comic Sans MS"/>
        </w:rPr>
        <w:t xml:space="preserve"> and destroy infected body cells</w:t>
      </w:r>
    </w:p>
    <w:p w14:paraId="681A90C1" w14:textId="56CD199E" w:rsidR="00FE410D" w:rsidRDefault="00FE410D" w:rsidP="00FE410D">
      <w:pPr>
        <w:pStyle w:val="ListParagraph"/>
        <w:widowControl w:val="0"/>
        <w:numPr>
          <w:ilvl w:val="4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left="2160" w:hanging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_____________ </w:t>
      </w:r>
      <w:proofErr w:type="gramStart"/>
      <w:r>
        <w:rPr>
          <w:rFonts w:ascii="Comic Sans MS" w:hAnsi="Comic Sans MS" w:cs="Comic Sans MS"/>
        </w:rPr>
        <w:t>coordinate</w:t>
      </w:r>
      <w:proofErr w:type="gramEnd"/>
      <w:r>
        <w:rPr>
          <w:rFonts w:ascii="Comic Sans MS" w:hAnsi="Comic Sans MS" w:cs="Comic Sans MS"/>
        </w:rPr>
        <w:t xml:space="preserve"> T cell activity &amp; turn off helper T cells</w:t>
      </w:r>
    </w:p>
    <w:p w14:paraId="7839A71E" w14:textId="1B175EF3" w:rsidR="00FE410D" w:rsidRDefault="00FE410D" w:rsidP="00FE410D">
      <w:pPr>
        <w:pStyle w:val="ListParagraph"/>
        <w:widowControl w:val="0"/>
        <w:numPr>
          <w:ilvl w:val="2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left="13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 cells produce ____________________________________________</w:t>
      </w:r>
    </w:p>
    <w:p w14:paraId="1BE5AD37" w14:textId="722465B5" w:rsidR="00FE410D" w:rsidRDefault="00FE410D" w:rsidP="00FE410D">
      <w:pPr>
        <w:pStyle w:val="ListParagraph"/>
        <w:widowControl w:val="0"/>
        <w:numPr>
          <w:ilvl w:val="2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left="13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_____________ </w:t>
      </w:r>
      <w:proofErr w:type="gramStart"/>
      <w:r>
        <w:rPr>
          <w:rFonts w:ascii="Comic Sans MS" w:hAnsi="Comic Sans MS" w:cs="Comic Sans MS"/>
        </w:rPr>
        <w:t>circulate</w:t>
      </w:r>
      <w:proofErr w:type="gramEnd"/>
      <w:r>
        <w:rPr>
          <w:rFonts w:ascii="Comic Sans MS" w:hAnsi="Comic Sans MS" w:cs="Comic Sans MS"/>
        </w:rPr>
        <w:t xml:space="preserve"> in blood for years, provide long-term immunity</w:t>
      </w:r>
    </w:p>
    <w:p w14:paraId="6AA25F06" w14:textId="072A4E50" w:rsidR="00FE410D" w:rsidRDefault="00FE410D" w:rsidP="00FE410D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the difference between active and passive immunity?</w:t>
      </w:r>
      <w:r w:rsidR="00A1339F">
        <w:rPr>
          <w:rFonts w:ascii="Comic Sans MS" w:hAnsi="Comic Sans MS" w:cs="Comic Sans MS"/>
        </w:rPr>
        <w:t xml:space="preserve"> (p. 631)</w:t>
      </w:r>
    </w:p>
    <w:p w14:paraId="795ECC9B" w14:textId="7D0B0377" w:rsidR="00FE410D" w:rsidRDefault="00FE410D" w:rsidP="00FE410D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List 5 behaviors that will help maintain a healthy immune system.</w:t>
      </w:r>
      <w:r w:rsidR="00A1339F">
        <w:rPr>
          <w:rFonts w:ascii="Comic Sans MS" w:hAnsi="Comic Sans MS" w:cs="Comic Sans MS"/>
        </w:rPr>
        <w:t xml:space="preserve"> (</w:t>
      </w:r>
      <w:proofErr w:type="gramStart"/>
      <w:r w:rsidR="00A1339F">
        <w:rPr>
          <w:rFonts w:ascii="Comic Sans MS" w:hAnsi="Comic Sans MS" w:cs="Comic Sans MS"/>
        </w:rPr>
        <w:t>p</w:t>
      </w:r>
      <w:proofErr w:type="gramEnd"/>
      <w:r w:rsidR="00A1339F">
        <w:rPr>
          <w:rFonts w:ascii="Comic Sans MS" w:hAnsi="Comic Sans MS" w:cs="Comic Sans MS"/>
        </w:rPr>
        <w:t>.632-33)</w:t>
      </w:r>
    </w:p>
    <w:p w14:paraId="4B4986B4" w14:textId="42FA29EA" w:rsidR="00F6126A" w:rsidRDefault="00F6126A" w:rsidP="00FE410D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List the 4 types of vaccines mentioned in the lesson.</w:t>
      </w:r>
    </w:p>
    <w:p w14:paraId="5EC19190" w14:textId="2A90EA1A" w:rsidR="00F6126A" w:rsidRDefault="00F6126A" w:rsidP="00FE410D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How do vaccines benefit people other than those who received the vaccination</w:t>
      </w:r>
      <w:proofErr w:type="gramStart"/>
      <w:r>
        <w:rPr>
          <w:rFonts w:ascii="Comic Sans MS" w:hAnsi="Comic Sans MS" w:cs="Comic Sans MS"/>
        </w:rPr>
        <w:t>?</w:t>
      </w:r>
      <w:r w:rsidR="00A1339F">
        <w:rPr>
          <w:rFonts w:ascii="Comic Sans MS" w:hAnsi="Comic Sans MS" w:cs="Comic Sans MS"/>
        </w:rPr>
        <w:t>(</w:t>
      </w:r>
      <w:proofErr w:type="gramEnd"/>
      <w:r w:rsidR="00A1339F">
        <w:rPr>
          <w:rFonts w:ascii="Comic Sans MS" w:hAnsi="Comic Sans MS" w:cs="Comic Sans MS"/>
        </w:rPr>
        <w:t>p.634)</w:t>
      </w:r>
    </w:p>
    <w:p w14:paraId="738825F4" w14:textId="40D0A760" w:rsidR="00F6126A" w:rsidRDefault="00F6126A" w:rsidP="00FE410D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Does this benefit exist for all communicable diseases?</w:t>
      </w:r>
    </w:p>
    <w:p w14:paraId="2531BE4A" w14:textId="01102683" w:rsidR="0030080A" w:rsidRPr="00EF74FA" w:rsidRDefault="00F6126A" w:rsidP="00EF74FA">
      <w:pPr>
        <w:pStyle w:val="ListParagraph"/>
        <w:widowControl w:val="0"/>
        <w:numPr>
          <w:ilvl w:val="1"/>
          <w:numId w:val="1"/>
        </w:numPr>
        <w:tabs>
          <w:tab w:val="left" w:pos="990"/>
          <w:tab w:val="left" w:pos="1170"/>
        </w:tabs>
        <w:autoSpaceDE w:val="0"/>
        <w:autoSpaceDN w:val="0"/>
        <w:adjustRightInd w:val="0"/>
        <w:ind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In what ways do toxoids prevent diseases?</w:t>
      </w:r>
    </w:p>
    <w:sectPr w:rsidR="0030080A" w:rsidRPr="00EF74FA" w:rsidSect="00EF74FA">
      <w:pgSz w:w="12240" w:h="15840"/>
      <w:pgMar w:top="63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02"/>
    <w:multiLevelType w:val="multilevel"/>
    <w:tmpl w:val="A86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683"/>
    <w:multiLevelType w:val="hybridMultilevel"/>
    <w:tmpl w:val="BF34C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CE2"/>
    <w:multiLevelType w:val="hybridMultilevel"/>
    <w:tmpl w:val="349C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F0DE2A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FBE93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724428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4AC1"/>
    <w:multiLevelType w:val="hybridMultilevel"/>
    <w:tmpl w:val="06A0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0BA6"/>
    <w:multiLevelType w:val="hybridMultilevel"/>
    <w:tmpl w:val="21DEB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8C1BDF"/>
    <w:multiLevelType w:val="hybridMultilevel"/>
    <w:tmpl w:val="BC26B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916B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055C91"/>
    <w:rsid w:val="000726BE"/>
    <w:rsid w:val="00075618"/>
    <w:rsid w:val="001B05F3"/>
    <w:rsid w:val="001C7AB4"/>
    <w:rsid w:val="001F675C"/>
    <w:rsid w:val="002259B1"/>
    <w:rsid w:val="00236BA5"/>
    <w:rsid w:val="00263B7F"/>
    <w:rsid w:val="00271A33"/>
    <w:rsid w:val="002B52E4"/>
    <w:rsid w:val="002D3FBA"/>
    <w:rsid w:val="002E06A8"/>
    <w:rsid w:val="0030080A"/>
    <w:rsid w:val="003044AE"/>
    <w:rsid w:val="0032056C"/>
    <w:rsid w:val="003357E7"/>
    <w:rsid w:val="0038109E"/>
    <w:rsid w:val="00443A91"/>
    <w:rsid w:val="00474926"/>
    <w:rsid w:val="00562FBB"/>
    <w:rsid w:val="00580AC0"/>
    <w:rsid w:val="006005AD"/>
    <w:rsid w:val="00632D90"/>
    <w:rsid w:val="006720B7"/>
    <w:rsid w:val="0073286E"/>
    <w:rsid w:val="00733B54"/>
    <w:rsid w:val="007342DB"/>
    <w:rsid w:val="00775B38"/>
    <w:rsid w:val="008171BC"/>
    <w:rsid w:val="00860CB0"/>
    <w:rsid w:val="008B0224"/>
    <w:rsid w:val="008C20B9"/>
    <w:rsid w:val="00972822"/>
    <w:rsid w:val="009B3B2C"/>
    <w:rsid w:val="009D4E8F"/>
    <w:rsid w:val="00A1339F"/>
    <w:rsid w:val="00A97DD7"/>
    <w:rsid w:val="00AD0863"/>
    <w:rsid w:val="00AF4F6F"/>
    <w:rsid w:val="00AF693F"/>
    <w:rsid w:val="00B72955"/>
    <w:rsid w:val="00BB5BC5"/>
    <w:rsid w:val="00C20C7E"/>
    <w:rsid w:val="00C27113"/>
    <w:rsid w:val="00CC651E"/>
    <w:rsid w:val="00CD1920"/>
    <w:rsid w:val="00CE16FB"/>
    <w:rsid w:val="00EF74FA"/>
    <w:rsid w:val="00F6126A"/>
    <w:rsid w:val="00FE410D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1414</Characters>
  <Application>Microsoft Macintosh Word</Application>
  <DocSecurity>0</DocSecurity>
  <Lines>11</Lines>
  <Paragraphs>3</Paragraphs>
  <ScaleCrop>false</ScaleCrop>
  <Company>Hampton City Schools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7</cp:revision>
  <cp:lastPrinted>2011-09-14T14:56:00Z</cp:lastPrinted>
  <dcterms:created xsi:type="dcterms:W3CDTF">2011-11-30T18:32:00Z</dcterms:created>
  <dcterms:modified xsi:type="dcterms:W3CDTF">2013-01-08T17:19:00Z</dcterms:modified>
</cp:coreProperties>
</file>